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90DAE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Traffic"/>
          <w:b/>
          <w:bCs/>
          <w:sz w:val="28"/>
          <w:szCs w:val="28"/>
        </w:rPr>
      </w:pPr>
      <w:bookmarkStart w:id="0" w:name="_GoBack"/>
      <w:r w:rsidRPr="00507E60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نمونه متن وکالت نامه دستی</w:t>
      </w:r>
    </w:p>
    <w:bookmarkEnd w:id="0"/>
    <w:p w14:paraId="375E9B69" w14:textId="4F6BD194" w:rsidR="00507E60" w:rsidRPr="00507E60" w:rsidRDefault="00507E60" w:rsidP="00507E60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Traffic"/>
          <w:b/>
          <w:bCs/>
          <w:sz w:val="28"/>
          <w:szCs w:val="28"/>
        </w:rPr>
      </w:pPr>
      <w:r w:rsidRPr="00507E60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متن وکالت‌</w:t>
      </w:r>
      <w:r w:rsidRPr="00507E60">
        <w:rPr>
          <w:rFonts w:ascii="Times New Roman" w:eastAsia="Times New Roman" w:hAnsi="Times New Roman" w:cs="B Traffic" w:hint="cs"/>
          <w:b/>
          <w:bCs/>
          <w:sz w:val="28"/>
          <w:szCs w:val="28"/>
          <w:rtl/>
        </w:rPr>
        <w:t xml:space="preserve"> </w:t>
      </w:r>
      <w:r w:rsidRPr="00507E60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نامه دستی</w:t>
      </w:r>
    </w:p>
    <w:p w14:paraId="437CE4C2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این وکالت‌نامه در تاریخ ... بین آقای/خانم ...، به شماره شناسنامه ...، صادره از ...، ساکن ... (که از این پس "موکل" نامیده می‌شود) و آقای/خانم ...، به شماره شناسنامه ...، صادره از ...، ساکن ... (که از این پس "وکیل" نامیده می‌شود) با شرایط زیر تنظیم و به امضا رسیده است</w:t>
      </w:r>
      <w:r w:rsidRPr="00507E60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2960C99C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اختیارات وکیل : موکل با این وکالت‌نامه، به آقای/خانم ... (وکیل) اختیارات زیر را تفویض می‌نماید</w:t>
      </w:r>
      <w:r w:rsidRPr="00507E60">
        <w:rPr>
          <w:rFonts w:ascii="Times New Roman" w:eastAsia="Times New Roman" w:hAnsi="Times New Roman" w:cs="B Traffic"/>
          <w:sz w:val="28"/>
          <w:szCs w:val="28"/>
        </w:rPr>
        <w:t>:</w:t>
      </w:r>
    </w:p>
    <w:p w14:paraId="01232511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نمایندگی از طرف موکل در تمامی امور مربوط به .................... (توضیح مختصر در مورد موضوع وکالت، مثلاً امور مالی، ملکی، حقوقی و غیره)</w:t>
      </w:r>
      <w:r w:rsidRPr="00507E60">
        <w:rPr>
          <w:rFonts w:ascii="Times New Roman" w:eastAsia="Times New Roman" w:hAnsi="Times New Roman" w:cs="B Traffic"/>
          <w:sz w:val="28"/>
          <w:szCs w:val="28"/>
        </w:rPr>
        <w:br/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انجام و پیگیری کلیه اقدامات و درخواست‌ها در خصوص ... امضا و ارائه کلیه اسناد و مدارک لازم مرتبط با موضوع وکالت حضور و انجام امور در ادارات، سازمان‌ها، دادگاه‌ها و دیگر نهادهای مرتبط</w:t>
      </w:r>
    </w:p>
    <w:p w14:paraId="3C51A3EA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مدت اعتبار وکالت</w:t>
      </w:r>
    </w:p>
    <w:p w14:paraId="230A1E54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این وکالت‌نامه از تاریخ امضا تا تاریخ ................... معتبر است و در این مدت وکیل مجاز به انجام امور مورد توافق می‌باشد. در صورت نیاز به تمدید، باید به‌صورت کتبی و با توافق طرفین اقدام گردد</w:t>
      </w:r>
      <w:r w:rsidRPr="00507E60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563A450C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Traffic"/>
          <w:b/>
          <w:bCs/>
          <w:sz w:val="28"/>
          <w:szCs w:val="28"/>
        </w:rPr>
      </w:pPr>
      <w:r w:rsidRPr="00507E60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تعهدات وکیل</w:t>
      </w:r>
    </w:p>
    <w:p w14:paraId="1477B09C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وکیل موظف است تمامی اقدامات را با رعایت اصول قانونی و در جهت منافع موکل انجام دهد و هرگونه تصمیم‌گیری یا اقدامی که نیاز به تایید موکل دارد، باید با کسب نظر و تایید موکل انجام شود</w:t>
      </w:r>
      <w:r w:rsidRPr="00507E60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4EBEFC94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Traffic"/>
          <w:b/>
          <w:bCs/>
          <w:sz w:val="28"/>
          <w:szCs w:val="28"/>
        </w:rPr>
      </w:pPr>
      <w:r w:rsidRPr="00507E60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تعهدات موکل</w:t>
      </w:r>
    </w:p>
    <w:p w14:paraId="0FECA48B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lastRenderedPageBreak/>
        <w:t>موکل متعهد به ارائه کلیه اطلاعات و مستندات لازم به وکیل جهت انجام امور محوله است و هزینه‌های مربوط به این امور را مطابق با توافق‌های صورت گرفته پرداخت خواهد کرد</w:t>
      </w:r>
      <w:r w:rsidRPr="00507E60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047115C2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B Traffic"/>
          <w:b/>
          <w:bCs/>
          <w:sz w:val="28"/>
          <w:szCs w:val="28"/>
        </w:rPr>
      </w:pPr>
      <w:r w:rsidRPr="00507E60">
        <w:rPr>
          <w:rFonts w:ascii="Times New Roman" w:eastAsia="Times New Roman" w:hAnsi="Times New Roman" w:cs="B Traffic"/>
          <w:b/>
          <w:bCs/>
          <w:sz w:val="28"/>
          <w:szCs w:val="28"/>
          <w:rtl/>
        </w:rPr>
        <w:t>فسخ وکالت‌نامه</w:t>
      </w:r>
    </w:p>
    <w:p w14:paraId="015C5BDE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موکل می‌تواند در هر زمان که اراده کند، این وکالت‌نامه را به‌طور کتبی و با اطلاع به وکیل فسخ نماید. همچنین، وکیل می‌تواند در صورت عدم همکاری یا عدم ارائه مستندات لازم، از ادامه وکالت خودداری کند</w:t>
      </w:r>
      <w:r w:rsidRPr="00507E60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4F3D0374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امضا و اثر انگشت</w:t>
      </w:r>
      <w:r w:rsidRPr="00507E60">
        <w:rPr>
          <w:rFonts w:ascii="Times New Roman" w:eastAsia="Times New Roman" w:hAnsi="Times New Roman" w:cs="B Traffic"/>
          <w:sz w:val="28"/>
          <w:szCs w:val="28"/>
        </w:rPr>
        <w:br/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این وکالت‌نامه با توافق کامل طرفین تنظیم و به امضا و اثر انگشت رسیده است</w:t>
      </w:r>
      <w:r w:rsidRPr="00507E60">
        <w:rPr>
          <w:rFonts w:ascii="Times New Roman" w:eastAsia="Times New Roman" w:hAnsi="Times New Roman" w:cs="B Traffic"/>
          <w:sz w:val="28"/>
          <w:szCs w:val="28"/>
        </w:rPr>
        <w:t>.</w:t>
      </w:r>
    </w:p>
    <w:p w14:paraId="72BA4EA2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امضا و اثر انگشت: موکل: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آقا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/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...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امضا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: ...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اثر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انگشت</w:t>
      </w:r>
      <w:r w:rsidRPr="00507E60">
        <w:rPr>
          <w:rFonts w:ascii="Times New Roman" w:eastAsia="Times New Roman" w:hAnsi="Times New Roman" w:cs="B Traffic"/>
          <w:sz w:val="28"/>
          <w:szCs w:val="28"/>
        </w:rPr>
        <w:t>: ...</w:t>
      </w:r>
    </w:p>
    <w:p w14:paraId="70678BD1" w14:textId="77777777" w:rsidR="00507E60" w:rsidRPr="00507E60" w:rsidRDefault="00507E60" w:rsidP="00507E6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sz w:val="28"/>
          <w:szCs w:val="28"/>
        </w:rPr>
      </w:pP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وکیل: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آقا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/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خانم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...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امضا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>: ...</w:t>
      </w:r>
      <w:r w:rsidRPr="00507E60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اثر</w:t>
      </w:r>
      <w:r w:rsidRPr="00507E60">
        <w:rPr>
          <w:rFonts w:ascii="Times New Roman" w:eastAsia="Times New Roman" w:hAnsi="Times New Roman" w:cs="B Traffic"/>
          <w:sz w:val="28"/>
          <w:szCs w:val="28"/>
          <w:rtl/>
        </w:rPr>
        <w:t xml:space="preserve"> </w:t>
      </w:r>
      <w:r w:rsidRPr="00507E60">
        <w:rPr>
          <w:rFonts w:ascii="Times New Roman" w:eastAsia="Times New Roman" w:hAnsi="Times New Roman" w:cs="B Traffic" w:hint="cs"/>
          <w:sz w:val="28"/>
          <w:szCs w:val="28"/>
          <w:rtl/>
        </w:rPr>
        <w:t>انگشت</w:t>
      </w:r>
      <w:r w:rsidRPr="00507E60">
        <w:rPr>
          <w:rFonts w:ascii="Times New Roman" w:eastAsia="Times New Roman" w:hAnsi="Times New Roman" w:cs="B Traffic"/>
          <w:sz w:val="28"/>
          <w:szCs w:val="28"/>
        </w:rPr>
        <w:t>: ......................</w:t>
      </w:r>
    </w:p>
    <w:p w14:paraId="0360B32E" w14:textId="77777777" w:rsidR="00C9125D" w:rsidRPr="00507E60" w:rsidRDefault="00C9125D" w:rsidP="00507E60">
      <w:pPr>
        <w:bidi/>
        <w:rPr>
          <w:rFonts w:cs="B Traffic"/>
          <w:sz w:val="28"/>
          <w:szCs w:val="28"/>
        </w:rPr>
      </w:pPr>
    </w:p>
    <w:sectPr w:rsidR="00C9125D" w:rsidRPr="0050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60"/>
    <w:rsid w:val="00507E60"/>
    <w:rsid w:val="00C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DFF9"/>
  <w15:chartTrackingRefBased/>
  <w15:docId w15:val="{F9B0F122-D614-4D9B-A26F-A2809B69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7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7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07E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E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7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07E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7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2024-08-28T07:41:00Z</dcterms:created>
  <dcterms:modified xsi:type="dcterms:W3CDTF">2024-08-28T07:42:00Z</dcterms:modified>
</cp:coreProperties>
</file>