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4"/>
        <w:bidiVisual/>
        <w:tblW w:w="9988" w:type="dxa"/>
        <w:tblLayout w:type="fixed"/>
        <w:tblLook w:val="04A0" w:firstRow="1" w:lastRow="0" w:firstColumn="1" w:lastColumn="0" w:noHBand="0" w:noVBand="1"/>
      </w:tblPr>
      <w:tblGrid>
        <w:gridCol w:w="2909"/>
        <w:gridCol w:w="567"/>
        <w:gridCol w:w="1418"/>
        <w:gridCol w:w="850"/>
        <w:gridCol w:w="567"/>
        <w:gridCol w:w="383"/>
        <w:gridCol w:w="236"/>
        <w:gridCol w:w="3048"/>
        <w:gridCol w:w="10"/>
      </w:tblGrid>
      <w:tr w:rsidR="00603E18" w:rsidRPr="00282B94" w14:paraId="5399323E" w14:textId="77777777" w:rsidTr="006E595A">
        <w:trPr>
          <w:gridAfter w:val="1"/>
          <w:wAfter w:w="10" w:type="dxa"/>
          <w:trHeight w:val="981"/>
        </w:trPr>
        <w:tc>
          <w:tcPr>
            <w:tcW w:w="2909" w:type="dxa"/>
            <w:vAlign w:val="center"/>
          </w:tcPr>
          <w:p w14:paraId="69C7281C" w14:textId="1C58AB19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  <w:r w:rsidR="006E595A">
              <w:rPr>
                <w:rFonts w:cs="B Traffic"/>
                <w:sz w:val="24"/>
                <w:szCs w:val="24"/>
                <w:lang w:bidi="fa-IR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567" w:type="dxa"/>
            <w:vAlign w:val="center"/>
          </w:tcPr>
          <w:p w14:paraId="185ABA4E" w14:textId="03DD61CA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vAlign w:val="center"/>
          </w:tcPr>
          <w:p w14:paraId="6BA9F223" w14:textId="36147C32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50" w:type="dxa"/>
            <w:vAlign w:val="center"/>
          </w:tcPr>
          <w:p w14:paraId="71BB2492" w14:textId="017E052D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567" w:type="dxa"/>
            <w:vAlign w:val="center"/>
          </w:tcPr>
          <w:p w14:paraId="3376D89F" w14:textId="4568E188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619" w:type="dxa"/>
            <w:gridSpan w:val="2"/>
            <w:vAlign w:val="center"/>
          </w:tcPr>
          <w:p w14:paraId="71610EAC" w14:textId="78054052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337CBE31" w14:textId="4E8CF57D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603E18" w:rsidRPr="00282B94" w14:paraId="223C8120" w14:textId="77777777" w:rsidTr="006E595A">
        <w:trPr>
          <w:gridAfter w:val="1"/>
          <w:wAfter w:w="10" w:type="dxa"/>
          <w:trHeight w:val="590"/>
        </w:trPr>
        <w:tc>
          <w:tcPr>
            <w:tcW w:w="2909" w:type="dxa"/>
            <w:vAlign w:val="center"/>
          </w:tcPr>
          <w:p w14:paraId="37296990" w14:textId="1D503F4D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567" w:type="dxa"/>
            <w:vAlign w:val="center"/>
          </w:tcPr>
          <w:p w14:paraId="4AC38883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A58E334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F112505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FC61691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D5CAC24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7744B764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7ABD03D0" w14:textId="77777777" w:rsidTr="006E595A">
        <w:trPr>
          <w:gridAfter w:val="1"/>
          <w:wAfter w:w="10" w:type="dxa"/>
          <w:trHeight w:val="311"/>
        </w:trPr>
        <w:tc>
          <w:tcPr>
            <w:tcW w:w="2909" w:type="dxa"/>
            <w:vAlign w:val="center"/>
          </w:tcPr>
          <w:p w14:paraId="06325D9A" w14:textId="42C32716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567" w:type="dxa"/>
            <w:vAlign w:val="center"/>
          </w:tcPr>
          <w:p w14:paraId="553DA088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844551A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0819C2A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750C94D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1478B33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60B42A06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26394D07" w14:textId="77777777" w:rsidTr="006E595A">
        <w:trPr>
          <w:gridAfter w:val="1"/>
          <w:wAfter w:w="10" w:type="dxa"/>
          <w:trHeight w:val="483"/>
        </w:trPr>
        <w:tc>
          <w:tcPr>
            <w:tcW w:w="2909" w:type="dxa"/>
            <w:vAlign w:val="center"/>
          </w:tcPr>
          <w:p w14:paraId="40484862" w14:textId="681FA67B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567" w:type="dxa"/>
            <w:vAlign w:val="center"/>
          </w:tcPr>
          <w:p w14:paraId="300DC154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ABE724F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733FC6B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406765CB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9B8FD2D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28D59EC9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55C965B6" w14:textId="77777777" w:rsidTr="006E595A">
        <w:trPr>
          <w:trHeight w:val="561"/>
        </w:trPr>
        <w:tc>
          <w:tcPr>
            <w:tcW w:w="2909" w:type="dxa"/>
            <w:vAlign w:val="center"/>
          </w:tcPr>
          <w:p w14:paraId="7F4CCE5F" w14:textId="7ACC3E62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  <w:r w:rsidR="00322B99">
              <w:rPr>
                <w:rFonts w:cs="B Traffic"/>
                <w:sz w:val="24"/>
                <w:szCs w:val="24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</w:rPr>
              <w:t>موضوع و بهای آن</w:t>
            </w:r>
          </w:p>
        </w:tc>
        <w:tc>
          <w:tcPr>
            <w:tcW w:w="7079" w:type="dxa"/>
            <w:gridSpan w:val="8"/>
            <w:vAlign w:val="center"/>
          </w:tcPr>
          <w:p w14:paraId="0D1F96A8" w14:textId="6F11EB59" w:rsidR="0044467F" w:rsidRDefault="0044467F" w:rsidP="0044467F">
            <w:pPr>
              <w:pStyle w:val="NormalWeb"/>
              <w:bidi/>
              <w:jc w:val="both"/>
            </w:pPr>
            <w:r>
              <w:rPr>
                <w:rStyle w:val="Strong"/>
              </w:rPr>
              <w:t>-1</w:t>
            </w:r>
            <w:r>
              <w:t> </w:t>
            </w:r>
            <w:r>
              <w:rPr>
                <w:rtl/>
              </w:rPr>
              <w:t>تجویز انتقال منافع</w:t>
            </w:r>
          </w:p>
          <w:p w14:paraId="409601A1" w14:textId="1C38EBA2" w:rsidR="00603E18" w:rsidRPr="00C22853" w:rsidRDefault="0044467F" w:rsidP="0044467F">
            <w:pPr>
              <w:pStyle w:val="NormalWeb"/>
              <w:bidi/>
              <w:jc w:val="both"/>
            </w:pPr>
            <w:r>
              <w:rPr>
                <w:rStyle w:val="Strong"/>
              </w:rPr>
              <w:t xml:space="preserve">-2 </w:t>
            </w:r>
            <w:r>
              <w:rPr>
                <w:rtl/>
              </w:rPr>
              <w:t>خسارات دادرسی اعم از حق الوکاله وکیل و غیره</w:t>
            </w:r>
          </w:p>
        </w:tc>
      </w:tr>
      <w:tr w:rsidR="00603E18" w:rsidRPr="00282B94" w14:paraId="32CDB72C" w14:textId="77777777" w:rsidTr="006E595A">
        <w:trPr>
          <w:trHeight w:val="1142"/>
        </w:trPr>
        <w:tc>
          <w:tcPr>
            <w:tcW w:w="2909" w:type="dxa"/>
            <w:vAlign w:val="center"/>
          </w:tcPr>
          <w:p w14:paraId="2EB86C3E" w14:textId="77777777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دلایل و</w:t>
            </w:r>
          </w:p>
          <w:p w14:paraId="211B9A1B" w14:textId="071FD40F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منظمات دادخواست</w:t>
            </w:r>
          </w:p>
          <w:p w14:paraId="2A4FEA5C" w14:textId="741D3F8B" w:rsidR="00603E18" w:rsidRPr="00282B94" w:rsidRDefault="00603E18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(مدارک)</w:t>
            </w:r>
          </w:p>
        </w:tc>
        <w:tc>
          <w:tcPr>
            <w:tcW w:w="7079" w:type="dxa"/>
            <w:gridSpan w:val="8"/>
            <w:vAlign w:val="center"/>
          </w:tcPr>
          <w:p w14:paraId="56DE8CD5" w14:textId="46C3FA2F" w:rsidR="00603E18" w:rsidRPr="00322B99" w:rsidRDefault="00603E18" w:rsidP="0044467F">
            <w:pPr>
              <w:pStyle w:val="NormalWeb"/>
              <w:bidi/>
              <w:rPr>
                <w:rtl/>
              </w:rPr>
            </w:pPr>
          </w:p>
        </w:tc>
      </w:tr>
      <w:tr w:rsidR="00603E18" w:rsidRPr="00282B94" w14:paraId="20ADABCF" w14:textId="77777777" w:rsidTr="00582A9C">
        <w:trPr>
          <w:trHeight w:val="4244"/>
        </w:trPr>
        <w:tc>
          <w:tcPr>
            <w:tcW w:w="9988" w:type="dxa"/>
            <w:gridSpan w:val="9"/>
            <w:vAlign w:val="center"/>
          </w:tcPr>
          <w:p w14:paraId="518174B7" w14:textId="77777777" w:rsidR="0044467F" w:rsidRDefault="0044467F" w:rsidP="0044467F">
            <w:pPr>
              <w:pStyle w:val="NormalWeb"/>
              <w:bidi/>
              <w:jc w:val="both"/>
            </w:pPr>
            <w:r>
              <w:rPr>
                <w:rtl/>
              </w:rPr>
              <w:t>ریاست محترم دادگاه های عمومی شهرستان تهران</w:t>
            </w:r>
          </w:p>
          <w:p w14:paraId="6E676659" w14:textId="77777777" w:rsidR="0044467F" w:rsidRDefault="0044467F" w:rsidP="0044467F">
            <w:pPr>
              <w:pStyle w:val="NormalWeb"/>
              <w:bidi/>
              <w:jc w:val="both"/>
            </w:pPr>
            <w:r>
              <w:rPr>
                <w:rtl/>
              </w:rPr>
              <w:t>باسلام و تقدیم احترام</w:t>
            </w:r>
          </w:p>
          <w:p w14:paraId="0FCE4452" w14:textId="77777777" w:rsidR="0044467F" w:rsidRDefault="0044467F" w:rsidP="0044467F">
            <w:pPr>
              <w:pStyle w:val="NormalWeb"/>
              <w:bidi/>
              <w:jc w:val="both"/>
            </w:pPr>
            <w:r>
              <w:rPr>
                <w:rtl/>
              </w:rPr>
              <w:t>به استحضار می رساند قرارداد اجاره مورخ ....................... بین موکل و خوانده ردیف اول (مالک) منعقد شده است و حق انتقال به غیر در قرارداد صریحا از موکل سلب شده است</w:t>
            </w:r>
            <w:r>
              <w:t>.</w:t>
            </w:r>
          </w:p>
          <w:p w14:paraId="771FA520" w14:textId="77777777" w:rsidR="0044467F" w:rsidRDefault="0044467F" w:rsidP="0044467F">
            <w:pPr>
              <w:pStyle w:val="NormalWeb"/>
              <w:bidi/>
              <w:jc w:val="both"/>
            </w:pPr>
            <w:r>
              <w:rPr>
                <w:rtl/>
              </w:rPr>
              <w:t>خوانده ردیف دوم نیز بدون ذکر هیچ گونه دلیل معتبری مدعی مالکیت ملک مورد نظر و انتقال ملک به ایشان از طرف خوانده ردیف اول است</w:t>
            </w:r>
            <w:r>
              <w:t>.</w:t>
            </w:r>
          </w:p>
          <w:p w14:paraId="140EA454" w14:textId="77777777" w:rsidR="0044467F" w:rsidRDefault="0044467F" w:rsidP="0044467F">
            <w:pPr>
              <w:pStyle w:val="NormalWeb"/>
              <w:bidi/>
              <w:jc w:val="both"/>
            </w:pPr>
            <w:r>
              <w:rPr>
                <w:rtl/>
              </w:rPr>
              <w:t>با عنایت به توضیحات فوق و با توجه به نیاز موکل به مبلغ سرقفلی و حق کسب و پیشه مستدعی است دستور و اجازه انتقال منافع از سوی موکل مستندا به ماده 19 قانون روابط موجر و مستاجر مصوب سال 1356 صادر فرمایید</w:t>
            </w:r>
            <w:r>
              <w:t>.</w:t>
            </w:r>
          </w:p>
          <w:p w14:paraId="18F8ED20" w14:textId="37584CA7" w:rsidR="00603E18" w:rsidRPr="00322B99" w:rsidRDefault="00603E18" w:rsidP="0044467F">
            <w:pPr>
              <w:pStyle w:val="NormalWeb"/>
              <w:bidi/>
              <w:jc w:val="right"/>
              <w:rPr>
                <w:sz w:val="22"/>
                <w:szCs w:val="22"/>
                <w:rtl/>
              </w:rPr>
            </w:pPr>
          </w:p>
        </w:tc>
      </w:tr>
      <w:tr w:rsidR="00282B94" w:rsidRPr="00282B94" w14:paraId="6537FCA0" w14:textId="77777777" w:rsidTr="006E595A">
        <w:trPr>
          <w:trHeight w:val="1599"/>
        </w:trPr>
        <w:tc>
          <w:tcPr>
            <w:tcW w:w="2909" w:type="dxa"/>
            <w:vAlign w:val="center"/>
          </w:tcPr>
          <w:p w14:paraId="41A4ED1B" w14:textId="68431A98" w:rsidR="00282B94" w:rsidRPr="00282B94" w:rsidRDefault="00282B94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3785" w:type="dxa"/>
            <w:gridSpan w:val="5"/>
            <w:vAlign w:val="center"/>
          </w:tcPr>
          <w:p w14:paraId="4F96621C" w14:textId="5E631954" w:rsidR="00282B94" w:rsidRPr="00282B94" w:rsidRDefault="00282B94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دادگاه.............................رسیدیگ فرمائید.</w:t>
            </w:r>
          </w:p>
          <w:p w14:paraId="263EA59A" w14:textId="77777777" w:rsidR="00282B94" w:rsidRPr="00282B94" w:rsidRDefault="00282B94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2DB73E95" w14:textId="77777777" w:rsidR="00282B94" w:rsidRPr="00282B94" w:rsidRDefault="00282B94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0675D574" w14:textId="15F3F0A3" w:rsidR="00282B94" w:rsidRPr="00282B94" w:rsidRDefault="00282B94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تاریخ.................. امضاء</w:t>
            </w:r>
          </w:p>
        </w:tc>
        <w:tc>
          <w:tcPr>
            <w:tcW w:w="3294" w:type="dxa"/>
            <w:gridSpan w:val="3"/>
            <w:vAlign w:val="center"/>
          </w:tcPr>
          <w:p w14:paraId="718A6455" w14:textId="0E04E644" w:rsidR="00282B94" w:rsidRPr="00282B94" w:rsidRDefault="00282B94" w:rsidP="0044467F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064CA6B5" w14:textId="77777777" w:rsidR="008657ED" w:rsidRDefault="008657ED" w:rsidP="0044467F">
      <w:pPr>
        <w:bidi/>
        <w:rPr>
          <w:rFonts w:cs="B Traffic"/>
          <w:sz w:val="24"/>
          <w:szCs w:val="24"/>
        </w:rPr>
      </w:pPr>
    </w:p>
    <w:sectPr w:rsidR="0086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115206"/>
    <w:rsid w:val="00282B94"/>
    <w:rsid w:val="00322B99"/>
    <w:rsid w:val="0044467F"/>
    <w:rsid w:val="00510865"/>
    <w:rsid w:val="00582A9C"/>
    <w:rsid w:val="00603E18"/>
    <w:rsid w:val="006E595A"/>
    <w:rsid w:val="008657ED"/>
    <w:rsid w:val="00983F0A"/>
    <w:rsid w:val="00B42F2D"/>
    <w:rsid w:val="00C22853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909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7</cp:revision>
  <dcterms:created xsi:type="dcterms:W3CDTF">2024-01-18T07:34:00Z</dcterms:created>
  <dcterms:modified xsi:type="dcterms:W3CDTF">2024-05-16T08:54:00Z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d2dfd99902e1660d2cb5a2c8fbb35e839ca427708a46f16ba83a19a0e069c5bf</vt:lpwstr>
  </property>
</Properties>
</file>