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F020" w14:textId="77777777" w:rsidR="000E0F3F" w:rsidRPr="000E0F3F" w:rsidRDefault="000E0F3F" w:rsidP="000E0F3F">
      <w:pPr>
        <w:bidi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Traffic"/>
          <w:b/>
          <w:bCs/>
          <w:sz w:val="30"/>
          <w:szCs w:val="30"/>
        </w:rPr>
      </w:pPr>
      <w:r w:rsidRPr="000E0F3F">
        <w:rPr>
          <w:rFonts w:ascii="Times New Roman" w:eastAsia="Times New Roman" w:hAnsi="Times New Roman" w:cs="B Traffic"/>
          <w:b/>
          <w:bCs/>
          <w:color w:val="000000"/>
          <w:sz w:val="30"/>
          <w:szCs w:val="30"/>
          <w:rtl/>
        </w:rPr>
        <w:t>نمونه قرارداد مشارکت در ساخت</w:t>
      </w:r>
    </w:p>
    <w:p w14:paraId="2A4AB6BF" w14:textId="77777777" w:rsidR="000E0F3F" w:rsidRPr="000E0F3F" w:rsidRDefault="000E0F3F" w:rsidP="000E0F3F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B Traffic"/>
          <w:b/>
          <w:bCs/>
          <w:sz w:val="24"/>
          <w:szCs w:val="24"/>
        </w:rPr>
      </w:pPr>
      <w:r w:rsidRPr="000E0F3F">
        <w:rPr>
          <w:rFonts w:ascii="Times New Roman" w:eastAsia="Times New Roman" w:hAnsi="Times New Roman" w:cs="B Traffic"/>
          <w:b/>
          <w:bCs/>
          <w:color w:val="FF6600"/>
          <w:sz w:val="24"/>
          <w:szCs w:val="24"/>
          <w:rtl/>
        </w:rPr>
        <w:t>ماده یک : طرفین قرارداد مشارکت در ساخت</w:t>
      </w:r>
      <w:r w:rsidRPr="000E0F3F">
        <w:rPr>
          <w:rFonts w:ascii="Times New Roman" w:eastAsia="Times New Roman" w:hAnsi="Times New Roman" w:cs="B Traffic"/>
          <w:b/>
          <w:bCs/>
          <w:color w:val="FF6600"/>
          <w:sz w:val="24"/>
          <w:szCs w:val="24"/>
        </w:rPr>
        <w:t> </w:t>
      </w:r>
    </w:p>
    <w:p w14:paraId="0F517CEE" w14:textId="7FB18974" w:rsidR="000E0F3F" w:rsidRPr="000E0F3F" w:rsidRDefault="000E0F3F" w:rsidP="000E0F3F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sz w:val="24"/>
          <w:szCs w:val="24"/>
        </w:rPr>
      </w:pP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>طرفین اول : مالک / مالکین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>
        <w:rPr>
          <w:rFonts w:ascii="Times New Roman" w:eastAsia="Times New Roman" w:hAnsi="Times New Roman" w:cs="B Traffic"/>
          <w:sz w:val="24"/>
          <w:szCs w:val="24"/>
        </w:rPr>
        <w:t>………………….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آقا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/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خانم</w:t>
      </w:r>
      <w:r>
        <w:rPr>
          <w:rFonts w:ascii="Times New Roman" w:eastAsia="Times New Roman" w:hAnsi="Times New Roman" w:cs="B Traffic"/>
          <w:sz w:val="24"/>
          <w:szCs w:val="24"/>
        </w:rPr>
        <w:t>………………….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 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فرزند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>
        <w:rPr>
          <w:rFonts w:ascii="Times New Roman" w:eastAsia="Times New Roman" w:hAnsi="Times New Roman" w:cs="B Traffic"/>
          <w:sz w:val="24"/>
          <w:szCs w:val="24"/>
        </w:rPr>
        <w:t>………………….</w:t>
      </w:r>
      <w:r>
        <w:rPr>
          <w:rFonts w:ascii="Times New Roman" w:eastAsia="Times New Roman" w:hAnsi="Times New Roman" w:cs="B Traffic"/>
          <w:sz w:val="24"/>
          <w:szCs w:val="24"/>
        </w:rPr>
        <w:t xml:space="preserve"> 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به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شماره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شناسنامه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>
        <w:rPr>
          <w:rFonts w:ascii="Times New Roman" w:eastAsia="Times New Roman" w:hAnsi="Times New Roman" w:cs="B Traffic"/>
          <w:sz w:val="24"/>
          <w:szCs w:val="24"/>
        </w:rPr>
        <w:t>………………….</w:t>
      </w:r>
      <w:r>
        <w:rPr>
          <w:rFonts w:ascii="Times New Roman" w:eastAsia="Times New Roman" w:hAnsi="Times New Roman" w:cs="B Traffic"/>
          <w:sz w:val="24"/>
          <w:szCs w:val="24"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کد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ملی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>
        <w:rPr>
          <w:rFonts w:ascii="Times New Roman" w:eastAsia="Times New Roman" w:hAnsi="Times New Roman" w:cs="B Traffic"/>
          <w:sz w:val="24"/>
          <w:szCs w:val="24"/>
        </w:rPr>
        <w:t>………………….</w:t>
      </w:r>
      <w:r>
        <w:rPr>
          <w:rFonts w:ascii="Times New Roman" w:eastAsia="Times New Roman" w:hAnsi="Times New Roman" w:cs="B Traffic"/>
          <w:sz w:val="24"/>
          <w:szCs w:val="24"/>
        </w:rPr>
        <w:t xml:space="preserve"> 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صادره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از</w:t>
      </w:r>
      <w:r>
        <w:rPr>
          <w:rFonts w:ascii="Times New Roman" w:eastAsia="Times New Roman" w:hAnsi="Times New Roman" w:cs="B Traffic"/>
          <w:sz w:val="24"/>
          <w:szCs w:val="24"/>
        </w:rPr>
        <w:t>………………….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متولد</w:t>
      </w:r>
      <w:r>
        <w:rPr>
          <w:rFonts w:ascii="Times New Roman" w:eastAsia="Times New Roman" w:hAnsi="Times New Roman" w:cs="B Traffic"/>
          <w:sz w:val="24"/>
          <w:szCs w:val="24"/>
        </w:rPr>
        <w:t>...</w:t>
      </w:r>
      <w:r>
        <w:rPr>
          <w:rFonts w:ascii="Times New Roman" w:eastAsia="Times New Roman" w:hAnsi="Times New Roman" w:cs="B Traffic"/>
          <w:sz w:val="24"/>
          <w:szCs w:val="24"/>
        </w:rPr>
        <w:t>………………….</w:t>
      </w:r>
      <w:r>
        <w:rPr>
          <w:rFonts w:ascii="Times New Roman" w:eastAsia="Times New Roman" w:hAnsi="Times New Roman" w:cs="B Traffic"/>
          <w:sz w:val="24"/>
          <w:szCs w:val="24"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ساکن</w:t>
      </w:r>
      <w:r>
        <w:rPr>
          <w:rFonts w:ascii="Times New Roman" w:eastAsia="Times New Roman" w:hAnsi="Times New Roman" w:cs="B Traffic"/>
          <w:sz w:val="24"/>
          <w:szCs w:val="24"/>
        </w:rPr>
        <w:t>………………….………………….………………….………………….………………….…………….………………….………………….………………….………………….…………</w:t>
      </w:r>
      <w:r>
        <w:rPr>
          <w:rFonts w:ascii="Times New Roman" w:eastAsia="Times New Roman" w:hAnsi="Times New Roman" w:cs="B Traffic"/>
          <w:sz w:val="24"/>
          <w:szCs w:val="24"/>
        </w:rPr>
        <w:t>……………………</w:t>
      </w:r>
    </w:p>
    <w:p w14:paraId="44326B23" w14:textId="77777777" w:rsidR="000E0F3F" w:rsidRPr="000E0F3F" w:rsidRDefault="000E0F3F" w:rsidP="000E0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sz w:val="24"/>
          <w:szCs w:val="24"/>
        </w:rPr>
      </w:pPr>
      <w:r w:rsidRPr="000E0F3F">
        <w:rPr>
          <w:rFonts w:ascii="Times New Roman" w:eastAsia="Times New Roman" w:hAnsi="Times New Roman" w:cs="B Traffic"/>
          <w:sz w:val="24"/>
          <w:szCs w:val="24"/>
        </w:rPr>
        <w:t> </w:t>
      </w:r>
    </w:p>
    <w:p w14:paraId="5D44EBCA" w14:textId="280DF51E" w:rsidR="000E0F3F" w:rsidRPr="000E0F3F" w:rsidRDefault="000E0F3F" w:rsidP="00297C28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sz w:val="24"/>
          <w:szCs w:val="24"/>
        </w:rPr>
      </w:pP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>طرفین دوم : سازنده / سازندگان</w:t>
      </w:r>
      <w:r w:rsidR="00297C28">
        <w:rPr>
          <w:rFonts w:ascii="Times New Roman" w:eastAsia="Times New Roman" w:hAnsi="Times New Roman" w:cs="B Traffic"/>
          <w:sz w:val="24"/>
          <w:szCs w:val="24"/>
        </w:rPr>
        <w:t>………………….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 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آقا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/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خانم</w:t>
      </w:r>
      <w:r w:rsidR="00297C28">
        <w:rPr>
          <w:rFonts w:ascii="Times New Roman" w:eastAsia="Times New Roman" w:hAnsi="Times New Roman" w:cs="B Traffic"/>
          <w:sz w:val="24"/>
          <w:szCs w:val="24"/>
        </w:rPr>
        <w:t>………………….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="00297C28">
        <w:rPr>
          <w:rFonts w:ascii="Calibri" w:eastAsia="Times New Roman" w:hAnsi="Calibri" w:cs="Calibri"/>
          <w:sz w:val="24"/>
          <w:szCs w:val="24"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فرزند</w:t>
      </w:r>
      <w:r w:rsidR="00297C28">
        <w:rPr>
          <w:rFonts w:ascii="Times New Roman" w:eastAsia="Times New Roman" w:hAnsi="Times New Roman" w:cs="B Traffic"/>
          <w:sz w:val="24"/>
          <w:szCs w:val="24"/>
        </w:rPr>
        <w:t>………………….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به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شماره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شناسنامه</w:t>
      </w:r>
      <w:r w:rsidR="00297C28">
        <w:rPr>
          <w:rFonts w:ascii="Times New Roman" w:eastAsia="Times New Roman" w:hAnsi="Times New Roman" w:cs="B Traffic"/>
          <w:sz w:val="24"/>
          <w:szCs w:val="24"/>
        </w:rPr>
        <w:t>………………….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کد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ملی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="00297C28">
        <w:rPr>
          <w:rFonts w:ascii="Times New Roman" w:eastAsia="Times New Roman" w:hAnsi="Times New Roman" w:cs="B Traffic"/>
          <w:sz w:val="24"/>
          <w:szCs w:val="24"/>
        </w:rPr>
        <w:t>………………….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صادره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از</w:t>
      </w:r>
      <w:r w:rsidR="00297C28">
        <w:rPr>
          <w:rFonts w:ascii="Times New Roman" w:eastAsia="Times New Roman" w:hAnsi="Times New Roman" w:cs="B Traffic"/>
          <w:sz w:val="24"/>
          <w:szCs w:val="24"/>
        </w:rPr>
        <w:t>……….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متولد</w:t>
      </w:r>
      <w:r w:rsidR="00297C28">
        <w:rPr>
          <w:rFonts w:ascii="Times New Roman" w:eastAsia="Times New Roman" w:hAnsi="Times New Roman" w:cs="B Traffic"/>
          <w:sz w:val="24"/>
          <w:szCs w:val="24"/>
        </w:rPr>
        <w:t>……….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="00297C28">
        <w:rPr>
          <w:rFonts w:ascii="Times New Roman" w:eastAsia="Times New Roman" w:hAnsi="Times New Roman" w:cs="B Traffic"/>
          <w:sz w:val="24"/>
          <w:szCs w:val="24"/>
        </w:rPr>
        <w:t>………………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="00297C28">
        <w:rPr>
          <w:rFonts w:ascii="Calibri" w:eastAsia="Times New Roman" w:hAnsi="Calibri" w:cs="Calibri"/>
          <w:sz w:val="24"/>
          <w:szCs w:val="24"/>
        </w:rPr>
        <w:br/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ساکن</w:t>
      </w:r>
      <w:r w:rsidR="00297C28">
        <w:rPr>
          <w:rFonts w:ascii="Times New Roman" w:eastAsia="Times New Roman" w:hAnsi="Times New Roman" w:cs="B Traffic"/>
          <w:sz w:val="24"/>
          <w:szCs w:val="24"/>
        </w:rPr>
        <w:t>…………………</w:t>
      </w:r>
    </w:p>
    <w:p w14:paraId="38168890" w14:textId="77777777" w:rsidR="000E0F3F" w:rsidRPr="000E0F3F" w:rsidRDefault="000E0F3F" w:rsidP="000E0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sz w:val="24"/>
          <w:szCs w:val="24"/>
        </w:rPr>
      </w:pPr>
      <w:r w:rsidRPr="000E0F3F">
        <w:rPr>
          <w:rFonts w:ascii="Times New Roman" w:eastAsia="Times New Roman" w:hAnsi="Times New Roman" w:cs="B Traffic"/>
          <w:b/>
          <w:bCs/>
          <w:color w:val="FF6600"/>
          <w:sz w:val="24"/>
          <w:szCs w:val="24"/>
          <w:rtl/>
        </w:rPr>
        <w:t xml:space="preserve">ماده دو : مشخصات مورد معامله </w:t>
      </w:r>
    </w:p>
    <w:p w14:paraId="5381D088" w14:textId="77777777" w:rsidR="000E0F3F" w:rsidRPr="000E0F3F" w:rsidRDefault="000E0F3F" w:rsidP="000E0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sz w:val="24"/>
          <w:szCs w:val="24"/>
        </w:rPr>
      </w:pP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عبارتست از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..</w:t>
      </w:r>
    </w:p>
    <w:p w14:paraId="3629D18A" w14:textId="163B054B" w:rsidR="000E0F3F" w:rsidRPr="000E0F3F" w:rsidRDefault="000E0F3F" w:rsidP="000E0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sz w:val="24"/>
          <w:szCs w:val="24"/>
        </w:rPr>
      </w:pP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احداث وساخت تعداد ............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واحد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آپارتمان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در یک قطعه زمین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بمساحت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........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بازیر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بنای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مفید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........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دارای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پلاک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ثبتی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فرعی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از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......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اصلی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...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صفحه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............</w:t>
      </w:r>
      <w:r w:rsidR="00297C28"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شماره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ورقه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مالکیت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............</w:t>
      </w:r>
      <w:r w:rsidR="00297C28"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شماره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دفتر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............</w:t>
      </w:r>
      <w:r w:rsidR="00297C28"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بخش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............</w:t>
      </w:r>
      <w:r w:rsidR="00297C28"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تهران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واقع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............</w:t>
      </w:r>
      <w:r w:rsidR="00297C28"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و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دارای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............</w:t>
      </w:r>
      <w:r w:rsidR="00297C28"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واحد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پارکینگ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............</w:t>
      </w:r>
      <w:r w:rsidR="00297C28"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واحد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انباری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............</w:t>
      </w:r>
      <w:r w:rsidR="00297C28"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sz w:val="24"/>
          <w:szCs w:val="24"/>
        </w:rPr>
        <w:br/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براساس پروانه ساخت ونقشه معماری ،واقع در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با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مشخصات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فنی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که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بموجب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صورتجلسه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پیوست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و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ضمیمه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میشود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</w:rPr>
        <w:t>.</w:t>
      </w:r>
    </w:p>
    <w:p w14:paraId="7D5876B1" w14:textId="77777777" w:rsidR="000E0F3F" w:rsidRPr="000E0F3F" w:rsidRDefault="000E0F3F" w:rsidP="000E0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sz w:val="24"/>
          <w:szCs w:val="24"/>
        </w:rPr>
      </w:pP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سازنده متعهد و موظف می باشد طبق پروانه ساخت شهرداری و جزئیات این قرارداد را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از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هر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حیث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آماده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نماید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.</w:t>
      </w:r>
    </w:p>
    <w:p w14:paraId="45CE6328" w14:textId="77777777" w:rsidR="000E0F3F" w:rsidRPr="000E0F3F" w:rsidRDefault="000E0F3F" w:rsidP="000E0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sz w:val="24"/>
          <w:szCs w:val="24"/>
        </w:rPr>
      </w:pP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>نکنه</w:t>
      </w:r>
      <w:r w:rsidRPr="000E0F3F">
        <w:rPr>
          <w:rFonts w:ascii="Times New Roman" w:eastAsia="Times New Roman" w:hAnsi="Times New Roman" w:cs="B Traffic"/>
          <w:sz w:val="24"/>
          <w:szCs w:val="24"/>
        </w:rPr>
        <w:t xml:space="preserve"> ***</w:t>
      </w:r>
    </w:p>
    <w:p w14:paraId="19BEBCF1" w14:textId="77777777" w:rsidR="000E0F3F" w:rsidRPr="000E0F3F" w:rsidRDefault="000E0F3F" w:rsidP="000E0F3F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sz w:val="24"/>
          <w:szCs w:val="24"/>
        </w:rPr>
      </w:pP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>مشخصات مورد معامله باید معلوم( دقیق، مشخص و واضح )باشد وابهام نداشته باشد تا</w:t>
      </w:r>
      <w:r w:rsidRPr="000E0F3F">
        <w:rPr>
          <w:rFonts w:ascii="Calibri" w:eastAsia="Times New Roman" w:hAnsi="Calibri" w:cs="Calibri" w:hint="cs"/>
          <w:color w:val="8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سبب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برداشت</w:t>
      </w:r>
      <w:r w:rsidRPr="000E0F3F">
        <w:rPr>
          <w:rFonts w:ascii="Calibri" w:eastAsia="Times New Roman" w:hAnsi="Calibri" w:cs="Calibri" w:hint="cs"/>
          <w:color w:val="8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وتفسیر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های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متعدد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نشود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مگر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در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موارد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خاصه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که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علم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اجمالی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(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علم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کل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>ی و کم )به آن کافی است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</w:rPr>
        <w:t>.</w:t>
      </w:r>
    </w:p>
    <w:p w14:paraId="456320FF" w14:textId="4B760303" w:rsidR="000E0F3F" w:rsidRPr="000E0F3F" w:rsidRDefault="000E0F3F" w:rsidP="000E0F3F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sz w:val="24"/>
          <w:szCs w:val="24"/>
        </w:rPr>
      </w:pP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>در توصیف اوصاف مورد معامله از بکار برددن کلمات عام مانند</w:t>
      </w:r>
      <w:r w:rsidRPr="000E0F3F">
        <w:rPr>
          <w:rFonts w:ascii="Calibri" w:eastAsia="Times New Roman" w:hAnsi="Calibri" w:cs="Calibri" w:hint="cs"/>
          <w:color w:val="8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به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نحو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مطلوب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و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عالی،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درجه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یک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و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.......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که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موجب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ابهام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و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برداشت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های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متعدد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افراد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میگردد،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خودداری</w:t>
      </w:r>
      <w:r w:rsidRPr="000E0F3F">
        <w:rPr>
          <w:rFonts w:ascii="Times New Roman" w:eastAsia="Times New Roman" w:hAnsi="Times New Roman" w:cs="B Traffic"/>
          <w:color w:val="8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800000"/>
          <w:sz w:val="24"/>
          <w:szCs w:val="24"/>
          <w:rtl/>
        </w:rPr>
        <w:t>گردد</w:t>
      </w:r>
      <w:r>
        <w:rPr>
          <w:rFonts w:ascii="Times New Roman" w:eastAsia="Times New Roman" w:hAnsi="Times New Roman" w:cs="B Traffic"/>
          <w:color w:val="800000"/>
          <w:sz w:val="24"/>
          <w:szCs w:val="24"/>
        </w:rPr>
        <w:t>.</w:t>
      </w:r>
    </w:p>
    <w:p w14:paraId="095E63A2" w14:textId="77777777" w:rsidR="000E0F3F" w:rsidRPr="000E0F3F" w:rsidRDefault="000E0F3F" w:rsidP="000E0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sz w:val="24"/>
          <w:szCs w:val="24"/>
        </w:rPr>
      </w:pPr>
    </w:p>
    <w:p w14:paraId="06F5C05D" w14:textId="77777777" w:rsidR="000E0F3F" w:rsidRPr="000E0F3F" w:rsidRDefault="000E0F3F" w:rsidP="000E0F3F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B Traffic"/>
          <w:b/>
          <w:bCs/>
          <w:sz w:val="24"/>
          <w:szCs w:val="24"/>
        </w:rPr>
      </w:pPr>
      <w:r w:rsidRPr="000E0F3F">
        <w:rPr>
          <w:rFonts w:ascii="Times New Roman" w:eastAsia="Times New Roman" w:hAnsi="Times New Roman" w:cs="B Traffic"/>
          <w:b/>
          <w:bCs/>
          <w:color w:val="FF6600"/>
          <w:sz w:val="24"/>
          <w:szCs w:val="24"/>
          <w:rtl/>
        </w:rPr>
        <w:lastRenderedPageBreak/>
        <w:t>ماده 3 :آورده طرفین</w:t>
      </w:r>
      <w:r w:rsidRPr="000E0F3F">
        <w:rPr>
          <w:rFonts w:ascii="Times New Roman" w:eastAsia="Times New Roman" w:hAnsi="Times New Roman" w:cs="B Traffic"/>
          <w:b/>
          <w:bCs/>
          <w:color w:val="FF6600"/>
          <w:sz w:val="24"/>
          <w:szCs w:val="24"/>
        </w:rPr>
        <w:t xml:space="preserve"> :</w:t>
      </w:r>
    </w:p>
    <w:p w14:paraId="1CE16E94" w14:textId="4CC9E244" w:rsidR="000E0F3F" w:rsidRPr="000E0F3F" w:rsidRDefault="000E0F3F" w:rsidP="00297C28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Traffic"/>
          <w:sz w:val="24"/>
          <w:szCs w:val="24"/>
        </w:rPr>
      </w:pP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>آورده طرف اول قرارداد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عبارتست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از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.......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قطعه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زمی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>ن/کلنگی به مساحت ششدانگ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............</w:t>
      </w:r>
      <w:r w:rsidR="00297C28"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متر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مربع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دارای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پلاک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ثبتی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شماره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............</w:t>
      </w:r>
      <w:r w:rsidR="00297C28"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فرعی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از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............</w:t>
      </w:r>
      <w:r w:rsidR="00297C28"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اصلی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قطعه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............</w:t>
      </w:r>
      <w:r w:rsidR="00297C28"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واقع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در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بخش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............</w:t>
      </w:r>
      <w:r w:rsidR="00297C28"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حوزه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ثبتی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............</w:t>
      </w:r>
      <w:r w:rsidR="00297C28"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که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سند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مالکیت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ب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>ه شماره سریال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............</w:t>
      </w:r>
      <w:r w:rsidR="00297C28"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در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صفحه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............</w:t>
      </w:r>
      <w:r w:rsidR="00297C28"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دفتر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 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............</w:t>
      </w:r>
      <w:r w:rsidR="00297C28"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به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نام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 </w:t>
      </w:r>
      <w:r w:rsidR="00297C28"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............</w:t>
      </w:r>
      <w:r w:rsidR="00297C28"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صادر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به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قیمت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تقریبی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(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                            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   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ریال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)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توسط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کارشناس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رسمی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/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خبره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محلی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مورد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توافق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و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تراضی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طرفین تقویم شده و گزارش ممضی شده واین پیوست جزء لاینکف این قرارداد است</w:t>
      </w:r>
      <w:r w:rsidRPr="000E0F3F">
        <w:rPr>
          <w:rFonts w:ascii="Times New Roman" w:eastAsia="Times New Roman" w:hAnsi="Times New Roman" w:cs="B Traffic"/>
          <w:sz w:val="24"/>
          <w:szCs w:val="24"/>
        </w:rPr>
        <w:t xml:space="preserve"> .</w:t>
      </w:r>
    </w:p>
    <w:p w14:paraId="0F5BDF7D" w14:textId="77777777" w:rsidR="000E0F3F" w:rsidRPr="000E0F3F" w:rsidRDefault="000E0F3F" w:rsidP="000E0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sz w:val="24"/>
          <w:szCs w:val="24"/>
        </w:rPr>
      </w:pPr>
      <w:r w:rsidRPr="000E0F3F">
        <w:rPr>
          <w:rFonts w:ascii="Times New Roman" w:eastAsia="Times New Roman" w:hAnsi="Times New Roman" w:cs="B Traffic"/>
          <w:sz w:val="24"/>
          <w:szCs w:val="24"/>
        </w:rPr>
        <w:t> </w:t>
      </w:r>
    </w:p>
    <w:p w14:paraId="529968F8" w14:textId="77777777" w:rsidR="000E0F3F" w:rsidRPr="000E0F3F" w:rsidRDefault="000E0F3F" w:rsidP="000E0F3F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sz w:val="24"/>
          <w:szCs w:val="24"/>
        </w:rPr>
      </w:pPr>
      <w:r w:rsidRPr="000E0F3F">
        <w:rPr>
          <w:rFonts w:ascii="Times New Roman" w:eastAsia="Times New Roman" w:hAnsi="Times New Roman" w:cs="B Traffic"/>
          <w:sz w:val="24"/>
          <w:szCs w:val="24"/>
        </w:rPr>
        <w:t> 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>آورده طرف دوم عبارتست از آورده نقدی به میزان مجموع هزینه های به شرح ذیل</w:t>
      </w:r>
      <w:r w:rsidRPr="000E0F3F">
        <w:rPr>
          <w:rFonts w:ascii="Calibri" w:eastAsia="Times New Roman" w:hAnsi="Calibri" w:cs="Calibri" w:hint="cs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به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مبلغ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کل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.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طرف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دوم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پرداخت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آن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را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در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طول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مدت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قرارداد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،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تضمین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نموده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و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این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امر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مورد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پذیرش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طرف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اول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قرار</w:t>
      </w:r>
      <w:r w:rsidRPr="000E0F3F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sz w:val="24"/>
          <w:szCs w:val="24"/>
          <w:rtl/>
        </w:rPr>
        <w:t>گرفت</w:t>
      </w:r>
      <w:r w:rsidRPr="000E0F3F">
        <w:rPr>
          <w:rFonts w:ascii="Times New Roman" w:eastAsia="Times New Roman" w:hAnsi="Times New Roman" w:cs="B Traffic"/>
          <w:sz w:val="24"/>
          <w:szCs w:val="24"/>
        </w:rPr>
        <w:t xml:space="preserve"> .</w:t>
      </w:r>
    </w:p>
    <w:p w14:paraId="625CD286" w14:textId="77777777" w:rsidR="000E0F3F" w:rsidRPr="000E0F3F" w:rsidRDefault="000E0F3F" w:rsidP="000E0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sz w:val="24"/>
          <w:szCs w:val="24"/>
        </w:rPr>
      </w:pPr>
      <w:r w:rsidRPr="000E0F3F">
        <w:rPr>
          <w:rFonts w:ascii="Times New Roman" w:eastAsia="Times New Roman" w:hAnsi="Times New Roman" w:cs="B Traffic"/>
          <w:b/>
          <w:bCs/>
          <w:color w:val="FF6600"/>
          <w:sz w:val="24"/>
          <w:szCs w:val="24"/>
          <w:rtl/>
        </w:rPr>
        <w:t xml:space="preserve">ماده چهار : نسبت سهم الشرکه طرفین </w:t>
      </w:r>
    </w:p>
    <w:p w14:paraId="1E05561E" w14:textId="77777777" w:rsidR="000E0F3F" w:rsidRPr="000E0F3F" w:rsidRDefault="000E0F3F" w:rsidP="000E0F3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sz w:val="24"/>
          <w:szCs w:val="24"/>
        </w:rPr>
      </w:pP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سهم الشرکه هر یک از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طرفین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قرارداد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ازعرصه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و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اعیان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و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فضاها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اعم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از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مسکونی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،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تجاری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،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انباری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،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پارکینگ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براساس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آورده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ها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و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تعهدات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طرفین</w:t>
      </w:r>
      <w:r w:rsidRPr="000E0F3F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به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شرح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ذیل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می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 xml:space="preserve"> </w:t>
      </w:r>
      <w:r w:rsidRPr="000E0F3F">
        <w:rPr>
          <w:rFonts w:ascii="Times New Roman" w:eastAsia="Times New Roman" w:hAnsi="Times New Roman" w:cs="B Traffic" w:hint="cs"/>
          <w:color w:val="000000"/>
          <w:sz w:val="24"/>
          <w:szCs w:val="24"/>
          <w:rtl/>
        </w:rPr>
        <w:t>باشد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:</w:t>
      </w:r>
    </w:p>
    <w:p w14:paraId="4DC584E7" w14:textId="77777777" w:rsidR="000E0F3F" w:rsidRPr="000E0F3F" w:rsidRDefault="000E0F3F" w:rsidP="000E0F3F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sz w:val="24"/>
          <w:szCs w:val="24"/>
        </w:rPr>
      </w:pP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سهم الشرکه طرف اول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</w:rPr>
        <w:t>:   ..........................................................................</w:t>
      </w:r>
    </w:p>
    <w:p w14:paraId="2D88811D" w14:textId="77777777" w:rsidR="000E0F3F" w:rsidRPr="000E0F3F" w:rsidRDefault="000E0F3F" w:rsidP="000E0F3F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raffic"/>
          <w:sz w:val="24"/>
          <w:szCs w:val="24"/>
        </w:rPr>
      </w:pPr>
      <w:r w:rsidRPr="000E0F3F">
        <w:rPr>
          <w:rFonts w:ascii="Times New Roman" w:eastAsia="Times New Roman" w:hAnsi="Times New Roman" w:cs="B Traffic"/>
          <w:color w:val="000000"/>
          <w:sz w:val="24"/>
          <w:szCs w:val="24"/>
          <w:rtl/>
        </w:rPr>
        <w:t>سهم الشرکه طرف دوم</w:t>
      </w:r>
      <w:r w:rsidRPr="000E0F3F">
        <w:rPr>
          <w:rFonts w:ascii="Times New Roman" w:eastAsia="Times New Roman" w:hAnsi="Times New Roman" w:cs="B Traffic"/>
          <w:color w:val="000000"/>
          <w:sz w:val="24"/>
          <w:szCs w:val="24"/>
        </w:rPr>
        <w:t xml:space="preserve"> : ..............................................................</w:t>
      </w:r>
    </w:p>
    <w:p w14:paraId="68CDFE4A" w14:textId="77777777" w:rsidR="000E0F3F" w:rsidRPr="000E0F3F" w:rsidRDefault="000E0F3F" w:rsidP="000E0F3F">
      <w:pPr>
        <w:bidi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B Traffic"/>
          <w:sz w:val="24"/>
          <w:szCs w:val="24"/>
        </w:rPr>
      </w:pPr>
      <w:r w:rsidRPr="000E0F3F">
        <w:rPr>
          <w:rFonts w:ascii="Times New Roman" w:eastAsia="Times New Roman" w:hAnsi="Times New Roman" w:cs="B Traffic"/>
          <w:sz w:val="24"/>
          <w:szCs w:val="24"/>
        </w:rPr>
        <w:t> </w:t>
      </w:r>
    </w:p>
    <w:p w14:paraId="4D8C7854" w14:textId="77777777" w:rsidR="00A709D1" w:rsidRPr="000E0F3F" w:rsidRDefault="00A709D1" w:rsidP="000E0F3F">
      <w:pPr>
        <w:bidi/>
        <w:rPr>
          <w:rFonts w:cs="B Traffic"/>
          <w:sz w:val="24"/>
          <w:szCs w:val="24"/>
        </w:rPr>
      </w:pPr>
    </w:p>
    <w:sectPr w:rsidR="00A709D1" w:rsidRPr="000E0F3F" w:rsidSect="000E0F3F">
      <w:pgSz w:w="12240" w:h="15840"/>
      <w:pgMar w:top="144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EFE"/>
    <w:multiLevelType w:val="multilevel"/>
    <w:tmpl w:val="EBD2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750E1"/>
    <w:multiLevelType w:val="multilevel"/>
    <w:tmpl w:val="F97E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A6B33"/>
    <w:multiLevelType w:val="multilevel"/>
    <w:tmpl w:val="91CA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F222A"/>
    <w:multiLevelType w:val="multilevel"/>
    <w:tmpl w:val="D1D2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81958"/>
    <w:multiLevelType w:val="multilevel"/>
    <w:tmpl w:val="EE54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A3AE8"/>
    <w:multiLevelType w:val="multilevel"/>
    <w:tmpl w:val="25DE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1030113">
    <w:abstractNumId w:val="4"/>
  </w:num>
  <w:num w:numId="2" w16cid:durableId="442387838">
    <w:abstractNumId w:val="2"/>
  </w:num>
  <w:num w:numId="3" w16cid:durableId="261501652">
    <w:abstractNumId w:val="1"/>
  </w:num>
  <w:num w:numId="4" w16cid:durableId="1067416125">
    <w:abstractNumId w:val="5"/>
  </w:num>
  <w:num w:numId="5" w16cid:durableId="1429883139">
    <w:abstractNumId w:val="0"/>
  </w:num>
  <w:num w:numId="6" w16cid:durableId="1256212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3F"/>
    <w:rsid w:val="000E0F3F"/>
    <w:rsid w:val="00297C28"/>
    <w:rsid w:val="00A7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C46A"/>
  <w15:chartTrackingRefBased/>
  <w15:docId w15:val="{7739C952-F30A-4179-A28A-80DCC835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E0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F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E0F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E0F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2</cp:revision>
  <dcterms:created xsi:type="dcterms:W3CDTF">2022-09-05T10:35:00Z</dcterms:created>
  <dcterms:modified xsi:type="dcterms:W3CDTF">2022-09-05T10:52:00Z</dcterms:modified>
</cp:coreProperties>
</file>