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C5" w:rsidRPr="00690BC5" w:rsidRDefault="00690BC5" w:rsidP="00690BC5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rtl/>
        </w:rPr>
        <w:t>نمونه دادخواست طلاق از طرف زوجه</w:t>
      </w:r>
    </w:p>
    <w:p w:rsidR="00690BC5" w:rsidRPr="00690BC5" w:rsidRDefault="00690BC5" w:rsidP="00690BC5">
      <w:pPr>
        <w:jc w:val="right"/>
        <w:rPr>
          <w:sz w:val="28"/>
          <w:szCs w:val="28"/>
        </w:rPr>
      </w:pPr>
      <w:r w:rsidRPr="00690BC5">
        <w:rPr>
          <w:sz w:val="28"/>
          <w:szCs w:val="28"/>
          <w:rtl/>
        </w:rPr>
        <w:t>خواهان : زوجه</w:t>
      </w:r>
    </w:p>
    <w:p w:rsidR="00690BC5" w:rsidRPr="00690BC5" w:rsidRDefault="00690BC5" w:rsidP="00690BC5">
      <w:pPr>
        <w:jc w:val="right"/>
        <w:rPr>
          <w:sz w:val="28"/>
          <w:szCs w:val="28"/>
        </w:rPr>
      </w:pPr>
      <w:proofErr w:type="gramStart"/>
      <w:r w:rsidRPr="00690BC5">
        <w:rPr>
          <w:sz w:val="28"/>
          <w:szCs w:val="28"/>
        </w:rPr>
        <w:t>:</w:t>
      </w:r>
      <w:r w:rsidRPr="00690BC5">
        <w:rPr>
          <w:sz w:val="28"/>
          <w:szCs w:val="28"/>
          <w:rtl/>
        </w:rPr>
        <w:t>خوانده</w:t>
      </w:r>
      <w:proofErr w:type="gramEnd"/>
      <w:r w:rsidRPr="00690BC5">
        <w:rPr>
          <w:sz w:val="28"/>
          <w:szCs w:val="28"/>
          <w:rtl/>
        </w:rPr>
        <w:t xml:space="preserve"> زوج</w:t>
      </w:r>
    </w:p>
    <w:p w:rsidR="00690BC5" w:rsidRPr="00690BC5" w:rsidRDefault="00690BC5" w:rsidP="00690BC5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>خواسته</w:t>
      </w:r>
      <w:r w:rsidRPr="00690BC5">
        <w:rPr>
          <w:sz w:val="28"/>
          <w:szCs w:val="28"/>
          <w:rtl/>
        </w:rPr>
        <w:t>: تقاضای صدور حکم طلاق</w:t>
      </w:r>
    </w:p>
    <w:p w:rsidR="00690BC5" w:rsidRPr="00690BC5" w:rsidRDefault="00690BC5" w:rsidP="00690BC5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>دلائل</w:t>
      </w:r>
      <w:r w:rsidRPr="00690BC5">
        <w:rPr>
          <w:sz w:val="28"/>
          <w:szCs w:val="28"/>
          <w:rtl/>
        </w:rPr>
        <w:t>: عقدنامه پیوست (مواد 1129 و 1130 قانون مدنی)</w:t>
      </w:r>
    </w:p>
    <w:p w:rsidR="00690BC5" w:rsidRPr="00690BC5" w:rsidRDefault="00690BC5" w:rsidP="00690BC5">
      <w:pPr>
        <w:jc w:val="right"/>
      </w:pPr>
      <w:r w:rsidRPr="00690BC5">
        <w:rPr>
          <w:sz w:val="28"/>
          <w:szCs w:val="28"/>
          <w:rtl/>
        </w:rPr>
        <w:t>احتراماً به استحضار می‌رساند ، اینجانب ……… طی عقدنامه پیوست به تاریخ ...............به عقد دائم آقای.............در آمده ام،حال با توجه به اینکه زوج از پرداخت نفقه خوددداری میکند و عسر و حرج در زندگی به وجود آمده است و از طرفی سوء رفتار شدید دارد ،زندگی مشترک غیر قابل تحمل شده است و پرونده ای تخت کلاسه ...................... نیز در ارتباط با یاراد ضرب و جرح و فحاشی مشارالیه موید آن است لذا تقاضای صدور حکم طلاق با بخشش تمام مهریه / یا بخشش مبلغ..................از مهریه/بدون بخشش مهریه را به استناد مواد 1129 و 1130 قانون مدنی با احتساب خسارات قانونی مورد استدعاست</w:t>
      </w:r>
      <w:r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p w:rsidR="00690BC5" w:rsidRPr="00690BC5" w:rsidRDefault="00690BC5" w:rsidP="00690BC5">
      <w:r w:rsidRPr="00690BC5">
        <w:t> </w:t>
      </w:r>
    </w:p>
    <w:p w:rsidR="000F287D" w:rsidRDefault="000F287D"/>
    <w:sectPr w:rsidR="000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5"/>
    <w:rsid w:val="000F287D"/>
    <w:rsid w:val="006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7ADF-BC31-42AC-85B6-05F183E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cp:lastPrinted>2021-04-25T07:32:00Z</cp:lastPrinted>
  <dcterms:created xsi:type="dcterms:W3CDTF">2021-04-25T07:29:00Z</dcterms:created>
  <dcterms:modified xsi:type="dcterms:W3CDTF">2021-04-25T07:33:00Z</dcterms:modified>
</cp:coreProperties>
</file>